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B6" w:rsidRPr="00E425F5" w:rsidRDefault="00E643B6" w:rsidP="005B52AD">
      <w:pPr>
        <w:pStyle w:val="1"/>
        <w:ind w:left="0" w:firstLine="567"/>
        <w:jc w:val="center"/>
        <w:rPr>
          <w:sz w:val="28"/>
          <w:szCs w:val="28"/>
        </w:rPr>
      </w:pPr>
      <w:r w:rsidRPr="00E425F5">
        <w:rPr>
          <w:sz w:val="28"/>
          <w:szCs w:val="28"/>
        </w:rPr>
        <w:t>СПИСОК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  <w:szCs w:val="28"/>
        </w:rPr>
        <w:t>научных и научно-методических</w:t>
      </w:r>
      <w:r w:rsidRPr="00E425F5">
        <w:rPr>
          <w:rFonts w:ascii="Times New Roman" w:hAnsi="Times New Roman" w:cs="Times New Roman"/>
          <w:sz w:val="28"/>
        </w:rPr>
        <w:t xml:space="preserve"> работ за 201</w:t>
      </w:r>
      <w:bookmarkStart w:id="0" w:name="_GoBack"/>
      <w:bookmarkEnd w:id="0"/>
      <w:r w:rsidR="00F80A0E">
        <w:rPr>
          <w:rFonts w:ascii="Times New Roman" w:hAnsi="Times New Roman" w:cs="Times New Roman"/>
          <w:sz w:val="28"/>
        </w:rPr>
        <w:t>9</w:t>
      </w:r>
      <w:r w:rsidRPr="00E425F5">
        <w:rPr>
          <w:rFonts w:ascii="Times New Roman" w:hAnsi="Times New Roman" w:cs="Times New Roman"/>
          <w:sz w:val="28"/>
        </w:rPr>
        <w:t xml:space="preserve"> г.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</w:rPr>
        <w:t>старшего преподавателя кафедры русской литературы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</w:rPr>
        <w:t xml:space="preserve">филологического факультета Белгосуниверситета </w:t>
      </w:r>
    </w:p>
    <w:p w:rsidR="00E643B6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</w:rPr>
        <w:t>Горбач</w:t>
      </w:r>
      <w:r w:rsidR="008B039A">
        <w:rPr>
          <w:rFonts w:ascii="Times New Roman" w:hAnsi="Times New Roman" w:cs="Times New Roman"/>
          <w:sz w:val="28"/>
        </w:rPr>
        <w:t>ё</w:t>
      </w:r>
      <w:r w:rsidRPr="00E425F5">
        <w:rPr>
          <w:rFonts w:ascii="Times New Roman" w:hAnsi="Times New Roman" w:cs="Times New Roman"/>
          <w:sz w:val="28"/>
        </w:rPr>
        <w:t>ва Александра Юрьевича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:rsidR="00F80A0E" w:rsidRPr="009F32FA" w:rsidRDefault="00C22A42" w:rsidP="00F80A0E">
      <w:pPr>
        <w:pStyle w:val="310"/>
        <w:ind w:firstLine="567"/>
        <w:rPr>
          <w:sz w:val="28"/>
          <w:szCs w:val="28"/>
        </w:rPr>
      </w:pPr>
      <w:r>
        <w:rPr>
          <w:sz w:val="28"/>
          <w:szCs w:val="28"/>
        </w:rPr>
        <w:t>1</w:t>
      </w:r>
      <w:r w:rsidR="00F80A0E">
        <w:rPr>
          <w:sz w:val="28"/>
          <w:szCs w:val="28"/>
        </w:rPr>
        <w:t>. Базовые компоненты универсума: материальное и идеальное // Философия хозяйства. – 2019. –  № 2 (122). – С</w:t>
      </w:r>
      <w:r w:rsidR="00F80A0E" w:rsidRPr="009F32FA">
        <w:rPr>
          <w:sz w:val="28"/>
          <w:szCs w:val="28"/>
        </w:rPr>
        <w:t xml:space="preserve">. </w:t>
      </w:r>
      <w:r w:rsidR="009F32FA" w:rsidRPr="009F32FA">
        <w:rPr>
          <w:sz w:val="28"/>
          <w:szCs w:val="28"/>
        </w:rPr>
        <w:t>176 – 189</w:t>
      </w:r>
      <w:r w:rsidR="00F80A0E" w:rsidRPr="009F32FA">
        <w:rPr>
          <w:sz w:val="28"/>
          <w:szCs w:val="28"/>
        </w:rPr>
        <w:t>.</w:t>
      </w:r>
    </w:p>
    <w:p w:rsidR="000139F9" w:rsidRDefault="000139F9" w:rsidP="000139F9">
      <w:pPr>
        <w:pStyle w:val="31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Оборотная сторона пушкинского величия</w:t>
      </w:r>
      <w:r>
        <w:rPr>
          <w:sz w:val="28"/>
          <w:szCs w:val="28"/>
        </w:rPr>
        <w:t xml:space="preserve"> // Пушкин и мировая культура: </w:t>
      </w:r>
      <w:r w:rsidR="00BD1F8E">
        <w:rPr>
          <w:sz w:val="28"/>
          <w:szCs w:val="28"/>
        </w:rPr>
        <w:t>С</w:t>
      </w:r>
      <w:r w:rsidR="00BD1F8E" w:rsidRPr="00DE2683">
        <w:rPr>
          <w:sz w:val="28"/>
          <w:szCs w:val="28"/>
        </w:rPr>
        <w:t>борник научных статей</w:t>
      </w:r>
      <w:r>
        <w:rPr>
          <w:sz w:val="28"/>
          <w:szCs w:val="28"/>
        </w:rPr>
        <w:t xml:space="preserve">. – Минск, 2019. – С. 42 – 45. </w:t>
      </w:r>
    </w:p>
    <w:p w:rsidR="005761F0" w:rsidRDefault="005761F0" w:rsidP="005761F0">
      <w:pPr>
        <w:pStyle w:val="312"/>
        <w:ind w:firstLine="567"/>
        <w:rPr>
          <w:sz w:val="28"/>
          <w:szCs w:val="28"/>
        </w:rPr>
      </w:pPr>
      <w:r>
        <w:rPr>
          <w:sz w:val="28"/>
          <w:szCs w:val="28"/>
        </w:rPr>
        <w:t>3. Пушкин и остальные, или Закат послепушкинской литературы // Русская литература: известные и новые имена: Сборник научных статей. – Минск, 2019. – С. 118 – 129.</w:t>
      </w:r>
    </w:p>
    <w:p w:rsidR="002E0CB4" w:rsidRPr="00C1140B" w:rsidRDefault="002E0CB4" w:rsidP="002E0CB4">
      <w:pPr>
        <w:pStyle w:val="313"/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Pr="00C1140B">
        <w:rPr>
          <w:sz w:val="28"/>
          <w:szCs w:val="28"/>
        </w:rPr>
        <w:t xml:space="preserve">. Русские тезисы // Философия хозяйства. – 2019. –  № 6 (126). – С. 262 – 270. </w:t>
      </w:r>
    </w:p>
    <w:p w:rsidR="005B52AD" w:rsidRPr="008C1D69" w:rsidRDefault="005B52AD" w:rsidP="005B5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52AD" w:rsidRPr="008C1D69" w:rsidRDefault="005B52AD" w:rsidP="005B5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B52AD" w:rsidRPr="008C1D69" w:rsidSect="0023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0BA5"/>
    <w:rsid w:val="000139F9"/>
    <w:rsid w:val="000503A3"/>
    <w:rsid w:val="0014063F"/>
    <w:rsid w:val="001A2FF5"/>
    <w:rsid w:val="001D63F8"/>
    <w:rsid w:val="00232A2F"/>
    <w:rsid w:val="002404AE"/>
    <w:rsid w:val="002D07BF"/>
    <w:rsid w:val="002E0CB4"/>
    <w:rsid w:val="00350ACB"/>
    <w:rsid w:val="00450CA6"/>
    <w:rsid w:val="004643F8"/>
    <w:rsid w:val="00524F8C"/>
    <w:rsid w:val="0054257D"/>
    <w:rsid w:val="005761F0"/>
    <w:rsid w:val="005B52AD"/>
    <w:rsid w:val="006332FC"/>
    <w:rsid w:val="006340DC"/>
    <w:rsid w:val="00675F92"/>
    <w:rsid w:val="006D40B6"/>
    <w:rsid w:val="006F3885"/>
    <w:rsid w:val="007230E4"/>
    <w:rsid w:val="0082164E"/>
    <w:rsid w:val="00896DB2"/>
    <w:rsid w:val="008B039A"/>
    <w:rsid w:val="008C1D69"/>
    <w:rsid w:val="00940FD5"/>
    <w:rsid w:val="0096494F"/>
    <w:rsid w:val="009F32FA"/>
    <w:rsid w:val="00A014D1"/>
    <w:rsid w:val="00A2376C"/>
    <w:rsid w:val="00A46F46"/>
    <w:rsid w:val="00A86E82"/>
    <w:rsid w:val="00AB236D"/>
    <w:rsid w:val="00BD1F8E"/>
    <w:rsid w:val="00C20BA5"/>
    <w:rsid w:val="00C22A42"/>
    <w:rsid w:val="00C34200"/>
    <w:rsid w:val="00C85304"/>
    <w:rsid w:val="00C855EE"/>
    <w:rsid w:val="00CD7E90"/>
    <w:rsid w:val="00D21E53"/>
    <w:rsid w:val="00D61D9C"/>
    <w:rsid w:val="00DB48CB"/>
    <w:rsid w:val="00E03249"/>
    <w:rsid w:val="00E643B6"/>
    <w:rsid w:val="00EE60E8"/>
    <w:rsid w:val="00EE6EAD"/>
    <w:rsid w:val="00EF0EC5"/>
    <w:rsid w:val="00F21B75"/>
    <w:rsid w:val="00F37971"/>
    <w:rsid w:val="00F80A0E"/>
    <w:rsid w:val="00FA7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2F"/>
  </w:style>
  <w:style w:type="paragraph" w:styleId="1">
    <w:name w:val="heading 1"/>
    <w:basedOn w:val="a"/>
    <w:next w:val="a"/>
    <w:link w:val="10"/>
    <w:qFormat/>
    <w:rsid w:val="00E643B6"/>
    <w:pPr>
      <w:keepNext/>
      <w:spacing w:after="0" w:line="240" w:lineRule="auto"/>
      <w:ind w:left="4320" w:firstLine="720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E643B6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643B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32">
    <w:name w:val="Основной текст с отступом 32"/>
    <w:basedOn w:val="a"/>
    <w:rsid w:val="00E643B6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">
    <w:name w:val="Основной текст с отступом 33"/>
    <w:basedOn w:val="a"/>
    <w:rsid w:val="006340DC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">
    <w:name w:val="Основной текст с отступом 34"/>
    <w:basedOn w:val="a"/>
    <w:rsid w:val="008C1D69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Основной текст с отступом 35"/>
    <w:basedOn w:val="a"/>
    <w:rsid w:val="00896DB2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6">
    <w:name w:val="Основной текст с отступом 36"/>
    <w:basedOn w:val="a"/>
    <w:rsid w:val="00C34200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7">
    <w:name w:val="Основной текст с отступом 37"/>
    <w:basedOn w:val="a"/>
    <w:rsid w:val="00A86E82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8">
    <w:name w:val="Основной текст с отступом 38"/>
    <w:basedOn w:val="a"/>
    <w:rsid w:val="00EE6EAD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9">
    <w:name w:val="Основной текст с отступом 39"/>
    <w:basedOn w:val="a"/>
    <w:rsid w:val="00940FD5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с отступом 310"/>
    <w:basedOn w:val="a"/>
    <w:rsid w:val="00F80A0E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1">
    <w:name w:val="Основной текст с отступом 311"/>
    <w:basedOn w:val="a"/>
    <w:rsid w:val="000139F9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2">
    <w:name w:val="Основной текст с отступом 312"/>
    <w:basedOn w:val="a"/>
    <w:rsid w:val="005761F0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3">
    <w:name w:val="Основной текст с отступом 313"/>
    <w:basedOn w:val="a"/>
    <w:rsid w:val="002E0CB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574</Characters>
  <Application>Microsoft Office Word</Application>
  <DocSecurity>0</DocSecurity>
  <Lines>4</Lines>
  <Paragraphs>1</Paragraphs>
  <ScaleCrop>false</ScaleCrop>
  <Company>SPecialiST RePack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46</cp:revision>
  <dcterms:created xsi:type="dcterms:W3CDTF">2017-03-13T18:31:00Z</dcterms:created>
  <dcterms:modified xsi:type="dcterms:W3CDTF">2020-07-23T17:56:00Z</dcterms:modified>
</cp:coreProperties>
</file>